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56"/>
        <w:tblW w:w="0" w:type="auto"/>
        <w:tblLayout w:type="fixed"/>
        <w:tblLook w:val="0000" w:firstRow="0" w:lastRow="0" w:firstColumn="0" w:lastColumn="0" w:noHBand="0" w:noVBand="0"/>
      </w:tblPr>
      <w:tblGrid>
        <w:gridCol w:w="2475"/>
        <w:gridCol w:w="5387"/>
        <w:gridCol w:w="1601"/>
      </w:tblGrid>
      <w:tr w:rsidR="00CD3F1A" w:rsidRPr="00011083" w14:paraId="6B9A0ED0" w14:textId="77777777" w:rsidTr="00CD3F1A">
        <w:trPr>
          <w:trHeight w:val="1103"/>
        </w:trPr>
        <w:tc>
          <w:tcPr>
            <w:tcW w:w="9463" w:type="dxa"/>
            <w:gridSpan w:val="3"/>
            <w:shd w:val="clear" w:color="auto" w:fill="auto"/>
          </w:tcPr>
          <w:p w14:paraId="2AF74836" w14:textId="77777777" w:rsidR="00CD3F1A" w:rsidRPr="00011083" w:rsidRDefault="00CD3F1A" w:rsidP="00CD3F1A">
            <w:pPr>
              <w:tabs>
                <w:tab w:val="left" w:pos="432"/>
              </w:tabs>
              <w:snapToGrid w:val="0"/>
              <w:spacing w:line="100" w:lineRule="atLeast"/>
              <w:ind w:left="432"/>
              <w:jc w:val="center"/>
              <w:rPr>
                <w:rFonts w:ascii="Calibri" w:eastAsia="Calibri" w:hAnsi="Calibri" w:cs="Times New Roman"/>
              </w:rPr>
            </w:pPr>
            <w:r w:rsidRPr="00011083">
              <w:rPr>
                <w:rFonts w:ascii="Calibri" w:eastAsia="Calibri" w:hAnsi="Calibri" w:cs="Times New Roman"/>
              </w:rPr>
              <w:object w:dxaOrig="945" w:dyaOrig="1290" w14:anchorId="62BA95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.75pt" o:ole="" filled="t">
                  <v:fill color2="black"/>
                  <v:imagedata r:id="rId4" o:title=""/>
                </v:shape>
                <o:OLEObject Type="Embed" ProgID="StaticMetafile" ShapeID="_x0000_i1025" DrawAspect="Content" ObjectID="_1799052843" r:id="rId5"/>
              </w:object>
            </w:r>
          </w:p>
        </w:tc>
      </w:tr>
      <w:tr w:rsidR="00CD3F1A" w:rsidRPr="00011083" w14:paraId="7F8455AE" w14:textId="77777777" w:rsidTr="00CD3F1A">
        <w:trPr>
          <w:trHeight w:val="1411"/>
        </w:trPr>
        <w:tc>
          <w:tcPr>
            <w:tcW w:w="9463" w:type="dxa"/>
            <w:gridSpan w:val="3"/>
            <w:shd w:val="clear" w:color="auto" w:fill="auto"/>
          </w:tcPr>
          <w:p w14:paraId="1037418B" w14:textId="77777777" w:rsidR="00CD3F1A" w:rsidRPr="00011083" w:rsidRDefault="00CD3F1A" w:rsidP="00CD3F1A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30"/>
              </w:rPr>
            </w:pPr>
            <w:r w:rsidRPr="00011083">
              <w:rPr>
                <w:rFonts w:ascii="Times New Roman" w:eastAsia="Calibri" w:hAnsi="Times New Roman" w:cs="Times New Roman"/>
                <w:b/>
                <w:sz w:val="30"/>
              </w:rPr>
              <w:t>МУНИЦИПАЛЬНЫЙ ПРАВОВОЙ АКТ</w:t>
            </w:r>
          </w:p>
          <w:p w14:paraId="32DA2E44" w14:textId="77777777" w:rsidR="00CD3F1A" w:rsidRPr="00011083" w:rsidRDefault="00CD3F1A" w:rsidP="00CD3F1A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aps/>
                <w:sz w:val="30"/>
              </w:rPr>
            </w:pPr>
            <w:r w:rsidRPr="00011083">
              <w:rPr>
                <w:rFonts w:ascii="Times New Roman" w:eastAsia="Calibri" w:hAnsi="Times New Roman" w:cs="Times New Roman"/>
                <w:b/>
                <w:sz w:val="30"/>
              </w:rPr>
              <w:t xml:space="preserve">ПОГРАНИЧНОГО </w:t>
            </w:r>
          </w:p>
          <w:p w14:paraId="772DA617" w14:textId="77777777" w:rsidR="00CD3F1A" w:rsidRPr="00011083" w:rsidRDefault="00CD3F1A" w:rsidP="00CD3F1A">
            <w:pPr>
              <w:spacing w:after="0" w:line="100" w:lineRule="atLeast"/>
              <w:jc w:val="center"/>
              <w:rPr>
                <w:rFonts w:ascii="Calibri" w:eastAsia="Calibri" w:hAnsi="Calibri" w:cs="Times New Roman"/>
              </w:rPr>
            </w:pPr>
            <w:r w:rsidRPr="00011083">
              <w:rPr>
                <w:rFonts w:ascii="Times New Roman" w:eastAsia="Calibri" w:hAnsi="Times New Roman" w:cs="Times New Roman"/>
                <w:b/>
                <w:caps/>
                <w:sz w:val="30"/>
              </w:rPr>
              <w:t>муниципального</w:t>
            </w:r>
            <w:r w:rsidRPr="00011083">
              <w:rPr>
                <w:rFonts w:ascii="Times New Roman" w:eastAsia="Calibri" w:hAnsi="Times New Roman" w:cs="Times New Roman"/>
                <w:b/>
                <w:sz w:val="30"/>
              </w:rPr>
              <w:t xml:space="preserve"> ОКРУГА </w:t>
            </w:r>
          </w:p>
          <w:p w14:paraId="2D49B3D2" w14:textId="77777777" w:rsidR="00CD3F1A" w:rsidRPr="00011083" w:rsidRDefault="00CD3F1A" w:rsidP="00CD3F1A">
            <w:pPr>
              <w:spacing w:line="100" w:lineRule="atLeast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D3F1A" w:rsidRPr="00011083" w14:paraId="16F6A6D1" w14:textId="77777777" w:rsidTr="00CD3F1A">
        <w:trPr>
          <w:trHeight w:val="318"/>
        </w:trPr>
        <w:tc>
          <w:tcPr>
            <w:tcW w:w="2475" w:type="dxa"/>
            <w:tcBorders>
              <w:bottom w:val="single" w:sz="4" w:space="0" w:color="000000"/>
            </w:tcBorders>
            <w:shd w:val="clear" w:color="auto" w:fill="auto"/>
          </w:tcPr>
          <w:p w14:paraId="12D7DE9D" w14:textId="4F1B90AA" w:rsidR="00CD3F1A" w:rsidRPr="00011083" w:rsidRDefault="00CD3F1A" w:rsidP="00CD3F1A">
            <w:pPr>
              <w:tabs>
                <w:tab w:val="left" w:pos="4153"/>
                <w:tab w:val="left" w:pos="8306"/>
              </w:tabs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</w:t>
            </w:r>
          </w:p>
        </w:tc>
        <w:tc>
          <w:tcPr>
            <w:tcW w:w="5387" w:type="dxa"/>
            <w:shd w:val="clear" w:color="auto" w:fill="auto"/>
          </w:tcPr>
          <w:p w14:paraId="7E83DDCF" w14:textId="77777777" w:rsidR="00CD3F1A" w:rsidRPr="00011083" w:rsidRDefault="00CD3F1A" w:rsidP="00CD3F1A">
            <w:pPr>
              <w:tabs>
                <w:tab w:val="left" w:pos="870"/>
              </w:tabs>
              <w:snapToGrid w:val="0"/>
              <w:spacing w:after="0" w:line="10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601" w:type="dxa"/>
            <w:tcBorders>
              <w:bottom w:val="single" w:sz="4" w:space="0" w:color="000000"/>
            </w:tcBorders>
            <w:shd w:val="clear" w:color="auto" w:fill="auto"/>
          </w:tcPr>
          <w:p w14:paraId="23E157EB" w14:textId="37844BA8" w:rsidR="00CD3F1A" w:rsidRPr="00B13412" w:rsidRDefault="00CD3F1A" w:rsidP="00CD3F1A">
            <w:pPr>
              <w:tabs>
                <w:tab w:val="left" w:pos="4153"/>
                <w:tab w:val="left" w:pos="8306"/>
              </w:tabs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341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 </w:t>
            </w:r>
          </w:p>
        </w:tc>
      </w:tr>
    </w:tbl>
    <w:p w14:paraId="08D2AB23" w14:textId="66997C70" w:rsidR="00011083" w:rsidRDefault="00011083" w:rsidP="0001108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947B5CC" w14:textId="77777777" w:rsidR="00763954" w:rsidRDefault="00763954" w:rsidP="0001108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2AD6B65" w14:textId="77777777" w:rsidR="00B13412" w:rsidRDefault="00B13412" w:rsidP="00011083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479669627"/>
    </w:p>
    <w:p w14:paraId="4EB9EE2C" w14:textId="04AF2B44" w:rsidR="00B13412" w:rsidRDefault="00011083" w:rsidP="00B13412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EE7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муниципальном дорожном фонде</w:t>
      </w:r>
    </w:p>
    <w:p w14:paraId="24E75994" w14:textId="7B77D287" w:rsidR="00011083" w:rsidRPr="00B13412" w:rsidRDefault="00B13412" w:rsidP="00B13412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412">
        <w:rPr>
          <w:rFonts w:ascii="Times New Roman" w:hAnsi="Times New Roman" w:cs="Times New Roman"/>
          <w:b/>
          <w:sz w:val="28"/>
          <w:szCs w:val="28"/>
        </w:rPr>
        <w:t xml:space="preserve"> Пограничного муниципального округа</w:t>
      </w:r>
    </w:p>
    <w:p w14:paraId="5A644BF8" w14:textId="77777777" w:rsidR="00011083" w:rsidRPr="00011083" w:rsidRDefault="00011083" w:rsidP="0001108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bookmarkEnd w:id="0"/>
    <w:p w14:paraId="54C354B1" w14:textId="38626136" w:rsidR="00011083" w:rsidRDefault="005339C0" w:rsidP="00011083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Принят решением</w:t>
      </w:r>
    </w:p>
    <w:p w14:paraId="0064DC41" w14:textId="52136D4E" w:rsidR="005339C0" w:rsidRDefault="005339C0" w:rsidP="00011083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Думы Пограничного</w:t>
      </w:r>
    </w:p>
    <w:p w14:paraId="313825EB" w14:textId="7059FFC0" w:rsidR="005339C0" w:rsidRDefault="005339C0" w:rsidP="00011083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</w:t>
      </w:r>
      <w:bookmarkStart w:id="1" w:name="_GoBack"/>
      <w:bookmarkEnd w:id="1"/>
      <w:r>
        <w:rPr>
          <w:rFonts w:ascii="Times New Roman" w:eastAsia="Times New Roman" w:hAnsi="Times New Roman" w:cs="Times New Roman"/>
          <w:lang w:eastAsia="ru-RU"/>
        </w:rPr>
        <w:t xml:space="preserve">униципального округа </w:t>
      </w:r>
    </w:p>
    <w:p w14:paraId="13F7346E" w14:textId="38E31069" w:rsidR="005339C0" w:rsidRPr="00011083" w:rsidRDefault="005339C0" w:rsidP="00011083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30.01.2025 №</w:t>
      </w:r>
    </w:p>
    <w:p w14:paraId="6F666117" w14:textId="77777777" w:rsidR="00011083" w:rsidRDefault="00011083" w:rsidP="0001108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3DDFB63" w14:textId="77777777" w:rsidR="00EE7E8A" w:rsidRPr="00EE7E8A" w:rsidRDefault="00EE7E8A" w:rsidP="00CC049D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6D812F" w14:textId="4CCA370D" w:rsidR="00B72B8A" w:rsidRDefault="00EE7E8A" w:rsidP="00CC049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E8A">
        <w:rPr>
          <w:rFonts w:ascii="Times New Roman" w:hAnsi="Times New Roman" w:cs="Times New Roman"/>
          <w:sz w:val="26"/>
          <w:szCs w:val="26"/>
        </w:rPr>
        <w:t>1.</w:t>
      </w:r>
      <w:r w:rsidR="00B72B8A">
        <w:rPr>
          <w:rFonts w:ascii="Times New Roman" w:hAnsi="Times New Roman" w:cs="Times New Roman"/>
          <w:sz w:val="26"/>
          <w:szCs w:val="26"/>
        </w:rPr>
        <w:t xml:space="preserve"> </w:t>
      </w:r>
      <w:r w:rsidRPr="00EE7E8A">
        <w:rPr>
          <w:rFonts w:ascii="Times New Roman" w:hAnsi="Times New Roman" w:cs="Times New Roman"/>
          <w:sz w:val="26"/>
          <w:szCs w:val="26"/>
        </w:rPr>
        <w:t>Создать муниципальный дорожный фонд Пограничного муниципального округа</w:t>
      </w:r>
      <w:r w:rsidR="00B72B8A">
        <w:rPr>
          <w:rFonts w:ascii="Times New Roman" w:hAnsi="Times New Roman" w:cs="Times New Roman"/>
          <w:sz w:val="26"/>
          <w:szCs w:val="26"/>
        </w:rPr>
        <w:t>.</w:t>
      </w:r>
    </w:p>
    <w:p w14:paraId="141D505C" w14:textId="7B613CA8" w:rsidR="00EE7E8A" w:rsidRPr="00EE7E8A" w:rsidRDefault="00B72B8A" w:rsidP="00CC049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Утвердить </w:t>
      </w:r>
      <w:r w:rsidR="00CC049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CC049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формирования </w:t>
      </w:r>
      <w:r w:rsidR="00CC049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CC049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использования </w:t>
      </w:r>
      <w:r w:rsidR="00EE7E8A" w:rsidRPr="00EE7E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7E8A">
        <w:rPr>
          <w:rFonts w:ascii="Times New Roman" w:hAnsi="Times New Roman" w:cs="Times New Roman"/>
          <w:sz w:val="26"/>
          <w:szCs w:val="26"/>
        </w:rPr>
        <w:t>ассигнований муниципального дорожного фонда Пограничного муниципального округа (прилагается).</w:t>
      </w:r>
    </w:p>
    <w:p w14:paraId="43A0985D" w14:textId="34514DFA" w:rsidR="00EE7E8A" w:rsidRPr="00EE7E8A" w:rsidRDefault="00EE7E8A" w:rsidP="00CC049D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E8A">
        <w:rPr>
          <w:rFonts w:ascii="Times New Roman" w:hAnsi="Times New Roman" w:cs="Times New Roman"/>
          <w:sz w:val="26"/>
          <w:szCs w:val="26"/>
        </w:rPr>
        <w:t>3.</w:t>
      </w:r>
      <w:r w:rsidR="00CC049D">
        <w:rPr>
          <w:rFonts w:ascii="Times New Roman" w:hAnsi="Times New Roman" w:cs="Times New Roman"/>
          <w:sz w:val="26"/>
          <w:szCs w:val="26"/>
        </w:rPr>
        <w:t xml:space="preserve">  </w:t>
      </w:r>
      <w:r w:rsidRPr="00EE7E8A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CC049D">
        <w:rPr>
          <w:rFonts w:ascii="Times New Roman" w:hAnsi="Times New Roman" w:cs="Times New Roman"/>
          <w:sz w:val="26"/>
          <w:szCs w:val="26"/>
        </w:rPr>
        <w:t xml:space="preserve">   </w:t>
      </w:r>
      <w:r w:rsidRPr="00EE7E8A">
        <w:rPr>
          <w:rFonts w:ascii="Times New Roman" w:hAnsi="Times New Roman" w:cs="Times New Roman"/>
          <w:sz w:val="26"/>
          <w:szCs w:val="26"/>
        </w:rPr>
        <w:t xml:space="preserve">утратившими </w:t>
      </w:r>
      <w:r w:rsidR="00CC049D">
        <w:rPr>
          <w:rFonts w:ascii="Times New Roman" w:hAnsi="Times New Roman" w:cs="Times New Roman"/>
          <w:sz w:val="26"/>
          <w:szCs w:val="26"/>
        </w:rPr>
        <w:t xml:space="preserve">    </w:t>
      </w:r>
      <w:r w:rsidRPr="00EE7E8A">
        <w:rPr>
          <w:rFonts w:ascii="Times New Roman" w:hAnsi="Times New Roman" w:cs="Times New Roman"/>
          <w:sz w:val="26"/>
          <w:szCs w:val="26"/>
        </w:rPr>
        <w:t>силу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C049D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="00CC049D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правовой </w:t>
      </w:r>
      <w:r w:rsidR="00B72B8A">
        <w:rPr>
          <w:rFonts w:ascii="Times New Roman" w:hAnsi="Times New Roman" w:cs="Times New Roman"/>
          <w:sz w:val="26"/>
          <w:szCs w:val="26"/>
        </w:rPr>
        <w:t xml:space="preserve">   </w:t>
      </w:r>
      <w:r w:rsidR="00792E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акт   </w:t>
      </w:r>
      <w:r w:rsidR="00AD75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72B8A">
        <w:rPr>
          <w:rFonts w:ascii="Times New Roman" w:hAnsi="Times New Roman" w:cs="Times New Roman"/>
          <w:sz w:val="26"/>
          <w:szCs w:val="26"/>
        </w:rPr>
        <w:t xml:space="preserve"> </w:t>
      </w:r>
      <w:r w:rsidR="00CC049D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B72B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24.12.2015 № 109-МПА</w:t>
      </w:r>
      <w:r w:rsidRPr="00EE7E8A">
        <w:rPr>
          <w:rFonts w:ascii="Times New Roman" w:hAnsi="Times New Roman" w:cs="Times New Roman"/>
          <w:sz w:val="26"/>
          <w:szCs w:val="26"/>
        </w:rPr>
        <w:t xml:space="preserve"> «О муниципальном дорожном фонде Пограничного муниципального района»</w:t>
      </w:r>
      <w:r w:rsidR="00AD7546">
        <w:rPr>
          <w:rFonts w:ascii="Times New Roman" w:hAnsi="Times New Roman" w:cs="Times New Roman"/>
          <w:sz w:val="26"/>
          <w:szCs w:val="26"/>
        </w:rPr>
        <w:t>.</w:t>
      </w:r>
    </w:p>
    <w:p w14:paraId="0301F172" w14:textId="3EB7E1AB" w:rsidR="00EE7E8A" w:rsidRPr="00EE7E8A" w:rsidRDefault="00EE7E8A" w:rsidP="00CC049D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E8A">
        <w:rPr>
          <w:rFonts w:ascii="Times New Roman" w:hAnsi="Times New Roman" w:cs="Times New Roman"/>
          <w:sz w:val="26"/>
          <w:szCs w:val="26"/>
        </w:rPr>
        <w:t>4.</w:t>
      </w:r>
      <w:r w:rsidR="00CC049D">
        <w:rPr>
          <w:rFonts w:ascii="Times New Roman" w:hAnsi="Times New Roman" w:cs="Times New Roman"/>
          <w:sz w:val="26"/>
          <w:szCs w:val="26"/>
        </w:rPr>
        <w:t xml:space="preserve"> </w:t>
      </w:r>
      <w:r w:rsidRPr="00EE7E8A">
        <w:rPr>
          <w:rFonts w:ascii="Times New Roman" w:hAnsi="Times New Roman" w:cs="Times New Roman"/>
          <w:sz w:val="26"/>
          <w:szCs w:val="26"/>
        </w:rPr>
        <w:t>Настоящий муниципальный правовой акт вступает в силу со дня его официального опубликования и распространяет свое действие на правоотношения, возникшие с 1 января 2025 года.</w:t>
      </w:r>
    </w:p>
    <w:p w14:paraId="7C9844BA" w14:textId="77777777" w:rsidR="00EE7E8A" w:rsidRPr="00EE7E8A" w:rsidRDefault="00EE7E8A" w:rsidP="00CC049D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078E79" w14:textId="77777777" w:rsidR="00763954" w:rsidRDefault="00763954" w:rsidP="00CC049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AFA7A" w14:textId="535BC2FE" w:rsidR="00011083" w:rsidRPr="00011083" w:rsidRDefault="00011083" w:rsidP="00CC049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D07E9AA" w14:textId="77777777" w:rsidR="00011083" w:rsidRPr="00EE7E8A" w:rsidRDefault="00011083" w:rsidP="00CC049D">
      <w:pPr>
        <w:keepNext/>
        <w:spacing w:after="0" w:line="360" w:lineRule="auto"/>
        <w:jc w:val="both"/>
        <w:outlineLvl w:val="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7E8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Пограничного</w:t>
      </w:r>
    </w:p>
    <w:p w14:paraId="339C2CAC" w14:textId="6F32E769" w:rsidR="00011083" w:rsidRPr="00EE7E8A" w:rsidRDefault="00011083" w:rsidP="00CC049D">
      <w:pPr>
        <w:keepNext/>
        <w:spacing w:after="0" w:line="360" w:lineRule="auto"/>
        <w:jc w:val="both"/>
        <w:outlineLvl w:val="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7E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                                                       </w:t>
      </w:r>
      <w:r w:rsidR="00EE7E8A" w:rsidRPr="00EE7E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E7E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CC0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EE7E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О.А.</w:t>
      </w:r>
      <w:r w:rsidR="00CD3F1A" w:rsidRPr="00EE7E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E7E8A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Александров</w:t>
      </w:r>
    </w:p>
    <w:p w14:paraId="433EAA0C" w14:textId="77777777" w:rsidR="00CD3F1A" w:rsidRPr="00EE7E8A" w:rsidRDefault="00CD3F1A" w:rsidP="00CC049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0E588A" w14:textId="77777777" w:rsidR="00CD3F1A" w:rsidRDefault="00CD3F1A" w:rsidP="00CC049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65B92" w14:textId="77777777" w:rsidR="005339C0" w:rsidRDefault="005339C0" w:rsidP="00CC049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3D603" w14:textId="77777777" w:rsidR="005339C0" w:rsidRDefault="005339C0" w:rsidP="00CC049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63975" w14:textId="77777777" w:rsidR="005339C0" w:rsidRDefault="005339C0" w:rsidP="00CC049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3C89E4" w14:textId="77777777" w:rsidR="005339C0" w:rsidRDefault="005339C0" w:rsidP="005339C0">
      <w:pPr>
        <w:pStyle w:val="ConsPlusNormal"/>
      </w:pPr>
    </w:p>
    <w:p w14:paraId="0B82E578" w14:textId="77777777" w:rsidR="005339C0" w:rsidRPr="00FE21F5" w:rsidRDefault="005339C0" w:rsidP="005339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E21F5">
        <w:rPr>
          <w:rFonts w:ascii="Times New Roman" w:hAnsi="Times New Roman" w:cs="Times New Roman"/>
          <w:sz w:val="24"/>
          <w:szCs w:val="24"/>
        </w:rPr>
        <w:t>Приложение</w:t>
      </w:r>
    </w:p>
    <w:p w14:paraId="37A9E6F7" w14:textId="77777777" w:rsidR="005339C0" w:rsidRPr="00FE21F5" w:rsidRDefault="005339C0" w:rsidP="005339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21F5">
        <w:rPr>
          <w:rFonts w:ascii="Times New Roman" w:hAnsi="Times New Roman" w:cs="Times New Roman"/>
          <w:sz w:val="24"/>
          <w:szCs w:val="24"/>
        </w:rPr>
        <w:t>к муниципальному</w:t>
      </w:r>
    </w:p>
    <w:p w14:paraId="0C0E5851" w14:textId="77777777" w:rsidR="005339C0" w:rsidRPr="00FE21F5" w:rsidRDefault="005339C0" w:rsidP="005339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21F5">
        <w:rPr>
          <w:rFonts w:ascii="Times New Roman" w:hAnsi="Times New Roman" w:cs="Times New Roman"/>
          <w:sz w:val="24"/>
          <w:szCs w:val="24"/>
        </w:rPr>
        <w:t>правовому акту</w:t>
      </w:r>
    </w:p>
    <w:p w14:paraId="1D5ED2F3" w14:textId="77777777" w:rsidR="005339C0" w:rsidRPr="00FE21F5" w:rsidRDefault="005339C0" w:rsidP="005339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21F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E21F5">
        <w:rPr>
          <w:rFonts w:ascii="Times New Roman" w:hAnsi="Times New Roman" w:cs="Times New Roman"/>
          <w:sz w:val="24"/>
          <w:szCs w:val="24"/>
        </w:rPr>
        <w:t>2025 N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E21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F7E9B" w14:textId="77777777" w:rsidR="005339C0" w:rsidRPr="00FE21F5" w:rsidRDefault="005339C0" w:rsidP="005339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38E158" w14:textId="77777777" w:rsidR="005339C0" w:rsidRPr="00FE21F5" w:rsidRDefault="005339C0" w:rsidP="005339C0">
      <w:pPr>
        <w:pStyle w:val="ConsPlusTitle"/>
        <w:rPr>
          <w:rFonts w:ascii="Times New Roman" w:hAnsi="Times New Roman" w:cs="Times New Roman"/>
          <w:sz w:val="24"/>
          <w:szCs w:val="24"/>
        </w:rPr>
      </w:pPr>
      <w:bookmarkStart w:id="2" w:name="P31"/>
      <w:bookmarkEnd w:id="2"/>
    </w:p>
    <w:p w14:paraId="0929A911" w14:textId="77777777" w:rsidR="005339C0" w:rsidRPr="00901759" w:rsidRDefault="005339C0" w:rsidP="005339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1E479837" w14:textId="77777777" w:rsidR="005339C0" w:rsidRPr="00901759" w:rsidRDefault="005339C0" w:rsidP="005339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01759">
        <w:rPr>
          <w:rFonts w:ascii="Times New Roman" w:hAnsi="Times New Roman" w:cs="Times New Roman"/>
          <w:sz w:val="26"/>
          <w:szCs w:val="26"/>
        </w:rPr>
        <w:t>ПОРЯДОК</w:t>
      </w:r>
    </w:p>
    <w:p w14:paraId="3BA741CF" w14:textId="77777777" w:rsidR="005339C0" w:rsidRPr="00901759" w:rsidRDefault="005339C0" w:rsidP="005339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01759">
        <w:rPr>
          <w:rFonts w:ascii="Times New Roman" w:hAnsi="Times New Roman" w:cs="Times New Roman"/>
          <w:sz w:val="26"/>
          <w:szCs w:val="26"/>
        </w:rPr>
        <w:t>ФОРМИРОВАНИЯ И ИСПОЛЬЗОВАНИЯ БЮДЖЕТНЫХ</w:t>
      </w:r>
    </w:p>
    <w:p w14:paraId="1A947526" w14:textId="77777777" w:rsidR="005339C0" w:rsidRPr="00901759" w:rsidRDefault="005339C0" w:rsidP="005339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01759">
        <w:rPr>
          <w:rFonts w:ascii="Times New Roman" w:hAnsi="Times New Roman" w:cs="Times New Roman"/>
          <w:sz w:val="26"/>
          <w:szCs w:val="26"/>
        </w:rPr>
        <w:t>АССИГНОВАНИЙ МУНИЦИПАЛЬНОГО ДОРОЖНОГО ФОНДА</w:t>
      </w:r>
    </w:p>
    <w:p w14:paraId="4C5EE934" w14:textId="77777777" w:rsidR="005339C0" w:rsidRPr="00901759" w:rsidRDefault="005339C0" w:rsidP="005339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01759">
        <w:rPr>
          <w:rFonts w:ascii="Times New Roman" w:hAnsi="Times New Roman" w:cs="Times New Roman"/>
          <w:sz w:val="26"/>
          <w:szCs w:val="26"/>
        </w:rPr>
        <w:t>ПОГРАНИЧНОГО МУНИЦИПАЛЬНОГО ОКРУГА</w:t>
      </w:r>
    </w:p>
    <w:p w14:paraId="702544C8" w14:textId="77777777" w:rsidR="005339C0" w:rsidRPr="00901759" w:rsidRDefault="005339C0" w:rsidP="005339C0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60CCA524" w14:textId="77777777" w:rsidR="005339C0" w:rsidRPr="00901759" w:rsidRDefault="005339C0" w:rsidP="005339C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01759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25E832EB" w14:textId="77777777" w:rsidR="005339C0" w:rsidRPr="00901759" w:rsidRDefault="005339C0" w:rsidP="005339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7F616DE" w14:textId="77777777" w:rsidR="005339C0" w:rsidRPr="00901759" w:rsidRDefault="005339C0" w:rsidP="005339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1759">
        <w:rPr>
          <w:rFonts w:ascii="Times New Roman" w:hAnsi="Times New Roman" w:cs="Times New Roman"/>
          <w:sz w:val="26"/>
          <w:szCs w:val="26"/>
        </w:rPr>
        <w:t xml:space="preserve">1.1. Порядок формирования и использования бюджетных ассигнований муниципального дорожного фонда Пограничного муниципального округа (далее - Порядок) разработан в соответствии с Бюджетным </w:t>
      </w:r>
      <w:hyperlink r:id="rId6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 w:rsidRPr="00901759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901759">
        <w:rPr>
          <w:rFonts w:ascii="Times New Roman" w:hAnsi="Times New Roman" w:cs="Times New Roman"/>
          <w:sz w:val="26"/>
          <w:szCs w:val="26"/>
        </w:rPr>
        <w:t xml:space="preserve"> Российской Федерации и устанавливает правила формирования и использования бюджетных ассигнований муниципального дорожного фонда Пограничного муниципального округа (далее - дорожный фонд).</w:t>
      </w:r>
    </w:p>
    <w:p w14:paraId="16D83704" w14:textId="77777777" w:rsidR="005339C0" w:rsidRPr="00901759" w:rsidRDefault="005339C0" w:rsidP="005339C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1759">
        <w:rPr>
          <w:rFonts w:ascii="Times New Roman" w:hAnsi="Times New Roman" w:cs="Times New Roman"/>
          <w:sz w:val="26"/>
          <w:szCs w:val="26"/>
        </w:rPr>
        <w:t>1.2. Дорожный фонд - часть средств бюджета округа,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Пограничного муниципального округа, а также капитального ремонта и ремонта дворовых территорий многоквартирных домов, проездов к дворовым территориям многоквартирных домов Пограничного муниципального округа (далее - дорожная деятельность).</w:t>
      </w:r>
    </w:p>
    <w:p w14:paraId="7FC34B4C" w14:textId="77777777" w:rsidR="005339C0" w:rsidRPr="00901759" w:rsidRDefault="005339C0" w:rsidP="005339C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1759">
        <w:rPr>
          <w:rFonts w:ascii="Times New Roman" w:hAnsi="Times New Roman" w:cs="Times New Roman"/>
          <w:sz w:val="26"/>
          <w:szCs w:val="26"/>
        </w:rPr>
        <w:t>1.3. Главны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901759">
        <w:rPr>
          <w:rFonts w:ascii="Times New Roman" w:hAnsi="Times New Roman" w:cs="Times New Roman"/>
          <w:sz w:val="26"/>
          <w:szCs w:val="26"/>
        </w:rPr>
        <w:t xml:space="preserve"> распорядител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901759">
        <w:rPr>
          <w:rFonts w:ascii="Times New Roman" w:hAnsi="Times New Roman" w:cs="Times New Roman"/>
          <w:sz w:val="26"/>
          <w:szCs w:val="26"/>
        </w:rPr>
        <w:t xml:space="preserve"> бюджетных средств дорожного фонда </w:t>
      </w:r>
      <w:r>
        <w:rPr>
          <w:rFonts w:ascii="Times New Roman" w:hAnsi="Times New Roman" w:cs="Times New Roman"/>
          <w:sz w:val="26"/>
          <w:szCs w:val="26"/>
        </w:rPr>
        <w:t>яв</w:t>
      </w:r>
      <w:r w:rsidRPr="00901759">
        <w:rPr>
          <w:rFonts w:ascii="Times New Roman" w:hAnsi="Times New Roman" w:cs="Times New Roman"/>
          <w:sz w:val="26"/>
          <w:szCs w:val="26"/>
        </w:rPr>
        <w:t xml:space="preserve">ляется </w:t>
      </w: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Pr="00901759">
        <w:rPr>
          <w:rFonts w:ascii="Times New Roman" w:hAnsi="Times New Roman" w:cs="Times New Roman"/>
          <w:sz w:val="26"/>
          <w:szCs w:val="26"/>
        </w:rPr>
        <w:t xml:space="preserve"> Пограничного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0175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2CA151" w14:textId="77777777" w:rsidR="005339C0" w:rsidRPr="00901759" w:rsidRDefault="005339C0" w:rsidP="005339C0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053559E6" w14:textId="77777777" w:rsidR="005339C0" w:rsidRPr="00901759" w:rsidRDefault="005339C0" w:rsidP="005339C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6AC68C3E" w14:textId="77777777" w:rsidR="005339C0" w:rsidRPr="00901759" w:rsidRDefault="005339C0" w:rsidP="005339C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5DFF267D" w14:textId="77777777" w:rsidR="005339C0" w:rsidRPr="00901759" w:rsidRDefault="005339C0" w:rsidP="005339C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01759">
        <w:rPr>
          <w:rFonts w:ascii="Times New Roman" w:hAnsi="Times New Roman" w:cs="Times New Roman"/>
          <w:sz w:val="26"/>
          <w:szCs w:val="26"/>
        </w:rPr>
        <w:t>2. Порядок</w:t>
      </w:r>
    </w:p>
    <w:p w14:paraId="207483C5" w14:textId="77777777" w:rsidR="005339C0" w:rsidRPr="00901759" w:rsidRDefault="005339C0" w:rsidP="005339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01759">
        <w:rPr>
          <w:rFonts w:ascii="Times New Roman" w:hAnsi="Times New Roman" w:cs="Times New Roman"/>
          <w:sz w:val="26"/>
          <w:szCs w:val="26"/>
        </w:rPr>
        <w:t>формирования бюджетных ассигнований дорожного фонда</w:t>
      </w:r>
    </w:p>
    <w:p w14:paraId="30EFE7CC" w14:textId="77777777" w:rsidR="005339C0" w:rsidRPr="00901759" w:rsidRDefault="005339C0" w:rsidP="005339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E9C3EAB" w14:textId="77777777" w:rsidR="005339C0" w:rsidRPr="00901759" w:rsidRDefault="005339C0" w:rsidP="005339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1759">
        <w:rPr>
          <w:rFonts w:ascii="Times New Roman" w:hAnsi="Times New Roman" w:cs="Times New Roman"/>
          <w:sz w:val="26"/>
          <w:szCs w:val="26"/>
        </w:rPr>
        <w:t xml:space="preserve">2.1. Объем бюджетных ассигнований дорожного фонда утверждается решением Думы Пограничного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901759">
        <w:rPr>
          <w:rFonts w:ascii="Times New Roman" w:hAnsi="Times New Roman" w:cs="Times New Roman"/>
          <w:sz w:val="26"/>
          <w:szCs w:val="26"/>
        </w:rPr>
        <w:t xml:space="preserve"> в бюджете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901759">
        <w:rPr>
          <w:rFonts w:ascii="Times New Roman" w:hAnsi="Times New Roman" w:cs="Times New Roman"/>
          <w:sz w:val="26"/>
          <w:szCs w:val="26"/>
        </w:rPr>
        <w:t xml:space="preserve"> округа на очередной финансовый год и плановый период в размере не менее прогнозируемого объема доходов бюджета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901759">
        <w:rPr>
          <w:rFonts w:ascii="Times New Roman" w:hAnsi="Times New Roman" w:cs="Times New Roman"/>
          <w:sz w:val="26"/>
          <w:szCs w:val="26"/>
        </w:rPr>
        <w:t xml:space="preserve"> от:</w:t>
      </w:r>
    </w:p>
    <w:p w14:paraId="4B1D23DA" w14:textId="77777777" w:rsidR="005339C0" w:rsidRPr="00901759" w:rsidRDefault="005339C0" w:rsidP="005339C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1759">
        <w:rPr>
          <w:rFonts w:ascii="Times New Roman" w:hAnsi="Times New Roman" w:cs="Times New Roman"/>
          <w:sz w:val="26"/>
          <w:szCs w:val="26"/>
        </w:rPr>
        <w:t>1) поступлений в виде межбюджетных трансфертов, поступающих из других бюджетов бюджетной системы Российской Федерации, предоставляемых бюджету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901759">
        <w:rPr>
          <w:rFonts w:ascii="Times New Roman" w:hAnsi="Times New Roman" w:cs="Times New Roman"/>
          <w:sz w:val="26"/>
          <w:szCs w:val="26"/>
        </w:rPr>
        <w:t xml:space="preserve"> в целях </w:t>
      </w:r>
      <w:proofErr w:type="spellStart"/>
      <w:r w:rsidRPr="00901759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901759">
        <w:rPr>
          <w:rFonts w:ascii="Times New Roman" w:hAnsi="Times New Roman" w:cs="Times New Roman"/>
          <w:sz w:val="26"/>
          <w:szCs w:val="26"/>
        </w:rPr>
        <w:t xml:space="preserve"> расходов на осуществление дорожной деятельности;</w:t>
      </w:r>
    </w:p>
    <w:p w14:paraId="37F5343E" w14:textId="77777777" w:rsidR="005339C0" w:rsidRPr="00901759" w:rsidRDefault="005339C0" w:rsidP="005339C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1759">
        <w:rPr>
          <w:rFonts w:ascii="Times New Roman" w:hAnsi="Times New Roman" w:cs="Times New Roman"/>
          <w:sz w:val="26"/>
          <w:szCs w:val="26"/>
        </w:rPr>
        <w:t>2)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901759">
        <w:rPr>
          <w:rFonts w:ascii="Times New Roman" w:hAnsi="Times New Roman" w:cs="Times New Roman"/>
          <w:sz w:val="26"/>
          <w:szCs w:val="26"/>
        </w:rPr>
        <w:t>инжекторных</w:t>
      </w:r>
      <w:proofErr w:type="spellEnd"/>
      <w:r w:rsidRPr="00901759">
        <w:rPr>
          <w:rFonts w:ascii="Times New Roman" w:hAnsi="Times New Roman" w:cs="Times New Roman"/>
          <w:sz w:val="26"/>
          <w:szCs w:val="26"/>
        </w:rPr>
        <w:t>) двигателей, производимы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901759">
        <w:rPr>
          <w:rFonts w:ascii="Times New Roman" w:hAnsi="Times New Roman" w:cs="Times New Roman"/>
          <w:sz w:val="26"/>
          <w:szCs w:val="26"/>
        </w:rPr>
        <w:t xml:space="preserve"> на территории Российской Федерации, подлежащих зачислению в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01759">
        <w:rPr>
          <w:rFonts w:ascii="Times New Roman" w:hAnsi="Times New Roman" w:cs="Times New Roman"/>
          <w:sz w:val="26"/>
          <w:szCs w:val="26"/>
        </w:rPr>
        <w:t>бюджет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901759">
        <w:rPr>
          <w:rFonts w:ascii="Times New Roman" w:hAnsi="Times New Roman" w:cs="Times New Roman"/>
          <w:sz w:val="26"/>
          <w:szCs w:val="26"/>
        </w:rPr>
        <w:t>;</w:t>
      </w:r>
    </w:p>
    <w:p w14:paraId="54E20464" w14:textId="77777777" w:rsidR="005339C0" w:rsidRPr="00901759" w:rsidRDefault="005339C0" w:rsidP="005339C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1759">
        <w:rPr>
          <w:rFonts w:ascii="Times New Roman" w:hAnsi="Times New Roman" w:cs="Times New Roman"/>
          <w:sz w:val="26"/>
          <w:szCs w:val="26"/>
        </w:rPr>
        <w:t xml:space="preserve">3) доходов от эксплуатации и использования имущества автомобильных дорог, </w:t>
      </w:r>
      <w:r w:rsidRPr="00901759">
        <w:rPr>
          <w:rFonts w:ascii="Times New Roman" w:hAnsi="Times New Roman" w:cs="Times New Roman"/>
          <w:sz w:val="26"/>
          <w:szCs w:val="26"/>
        </w:rPr>
        <w:lastRenderedPageBreak/>
        <w:t xml:space="preserve">находящихся в собственности Пограничного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901759">
        <w:rPr>
          <w:rFonts w:ascii="Times New Roman" w:hAnsi="Times New Roman" w:cs="Times New Roman"/>
          <w:sz w:val="26"/>
          <w:szCs w:val="26"/>
        </w:rPr>
        <w:t>;</w:t>
      </w:r>
    </w:p>
    <w:p w14:paraId="7DCF504F" w14:textId="77777777" w:rsidR="005339C0" w:rsidRPr="00901759" w:rsidRDefault="005339C0" w:rsidP="005339C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1759">
        <w:rPr>
          <w:rFonts w:ascii="Times New Roman" w:hAnsi="Times New Roman" w:cs="Times New Roman"/>
          <w:sz w:val="26"/>
          <w:szCs w:val="26"/>
        </w:rPr>
        <w:t xml:space="preserve">4) денежных взысканий (штрафов) за нарушение законодательства Российской Федерации о размещении заказов на поставки товаров, выполнение работ, оказание услуг для нужд Пограничного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901759">
        <w:rPr>
          <w:rFonts w:ascii="Times New Roman" w:hAnsi="Times New Roman" w:cs="Times New Roman"/>
          <w:sz w:val="26"/>
          <w:szCs w:val="26"/>
        </w:rPr>
        <w:t>, взысканных в установленном порядке в связи с нарушением исполнителем (подрядчиком) условий муниципального контракта или иных договоров, источником финансирования которых является дорожный фонд, или в связи с уклонением от заключения таких контрактов или иных договоров;</w:t>
      </w:r>
    </w:p>
    <w:p w14:paraId="1548DAB1" w14:textId="77777777" w:rsidR="005339C0" w:rsidRPr="00901759" w:rsidRDefault="005339C0" w:rsidP="005339C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1759">
        <w:rPr>
          <w:rFonts w:ascii="Times New Roman" w:hAnsi="Times New Roman" w:cs="Times New Roman"/>
          <w:sz w:val="26"/>
          <w:szCs w:val="26"/>
        </w:rPr>
        <w:t>5)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контракта;</w:t>
      </w:r>
    </w:p>
    <w:p w14:paraId="26FA72AC" w14:textId="77777777" w:rsidR="005339C0" w:rsidRPr="00901759" w:rsidRDefault="005339C0" w:rsidP="005339C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1759">
        <w:rPr>
          <w:rFonts w:ascii="Times New Roman" w:hAnsi="Times New Roman" w:cs="Times New Roman"/>
          <w:sz w:val="26"/>
          <w:szCs w:val="26"/>
        </w:rPr>
        <w:t>6) безвозмездных поступлений (в том числе добровольных пожертвований) от физических и юридических лиц на финансовое обеспечение дорожной деятельности.</w:t>
      </w:r>
      <w:r>
        <w:rPr>
          <w:rFonts w:ascii="Times New Roman" w:hAnsi="Times New Roman" w:cs="Times New Roman"/>
          <w:sz w:val="26"/>
          <w:szCs w:val="26"/>
        </w:rPr>
        <w:t xml:space="preserve"> Перечисление</w:t>
      </w:r>
      <w:r w:rsidRPr="00E52460">
        <w:rPr>
          <w:rFonts w:ascii="Times New Roman" w:hAnsi="Times New Roman" w:cs="Times New Roman"/>
          <w:sz w:val="26"/>
          <w:szCs w:val="26"/>
        </w:rPr>
        <w:t xml:space="preserve"> </w:t>
      </w:r>
      <w:r w:rsidRPr="00901759">
        <w:rPr>
          <w:rFonts w:ascii="Times New Roman" w:hAnsi="Times New Roman" w:cs="Times New Roman"/>
          <w:sz w:val="26"/>
          <w:szCs w:val="26"/>
        </w:rPr>
        <w:t>безвозмездных поступлений от физических или юридических лиц на финансовое обеспечение дорожной деятельности, в том числе добровольные пожертвования в доходы дорожного фонда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01759">
        <w:rPr>
          <w:rFonts w:ascii="Times New Roman" w:hAnsi="Times New Roman" w:cs="Times New Roman"/>
          <w:sz w:val="26"/>
          <w:szCs w:val="26"/>
        </w:rPr>
        <w:t xml:space="preserve"> осуществляется после заключения договора пожертвования;</w:t>
      </w:r>
    </w:p>
    <w:p w14:paraId="710DF710" w14:textId="77777777" w:rsidR="005339C0" w:rsidRPr="00901759" w:rsidRDefault="005339C0" w:rsidP="005339C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1759">
        <w:rPr>
          <w:rFonts w:ascii="Times New Roman" w:hAnsi="Times New Roman" w:cs="Times New Roman"/>
          <w:sz w:val="26"/>
          <w:szCs w:val="26"/>
        </w:rPr>
        <w:t>2.2. Объем бюджетных ассигнований дорожного фонда может быть скорректирован в текущем финансовом году с учетом фактически поступивших в бюджет округа доходов путем внесения в установленном порядке изменений в бюджет округа.</w:t>
      </w:r>
    </w:p>
    <w:p w14:paraId="3FCC2510" w14:textId="77777777" w:rsidR="005339C0" w:rsidRPr="00901759" w:rsidRDefault="005339C0" w:rsidP="005339C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1759">
        <w:rPr>
          <w:rFonts w:ascii="Times New Roman" w:hAnsi="Times New Roman" w:cs="Times New Roman"/>
          <w:sz w:val="26"/>
          <w:szCs w:val="26"/>
        </w:rPr>
        <w:t>2.3.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14:paraId="15B6A138" w14:textId="77777777" w:rsidR="005339C0" w:rsidRPr="00901759" w:rsidRDefault="005339C0" w:rsidP="005339C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1759">
        <w:rPr>
          <w:rFonts w:ascii="Times New Roman" w:hAnsi="Times New Roman" w:cs="Times New Roman"/>
          <w:sz w:val="26"/>
          <w:szCs w:val="26"/>
        </w:rPr>
        <w:t>2.4. Увеличение объема бюджетных ассигнований дорожного фонда подлежит корректировке в очередном финансовом году в пределах разницы между фактически поступившим в отчетном финансовом году объемом указанных в настоящем Порядке доходов и фактически произведенными расходами дорожного фонда при ее положительном значении.</w:t>
      </w:r>
    </w:p>
    <w:p w14:paraId="1A53A2FC" w14:textId="77777777" w:rsidR="005339C0" w:rsidRPr="00901759" w:rsidRDefault="005339C0" w:rsidP="005339C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1759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01759">
        <w:rPr>
          <w:rFonts w:ascii="Times New Roman" w:hAnsi="Times New Roman" w:cs="Times New Roman"/>
          <w:sz w:val="26"/>
          <w:szCs w:val="26"/>
        </w:rPr>
        <w:t xml:space="preserve">. Формирование бюджетных ассигнований дорожного фонда на очередной финансовый год и плановый период осуществляется в соответствии с Порядком составления проекта бюджета округа на очередной финансовый год и плановый период, утвержденным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01759">
        <w:rPr>
          <w:rFonts w:ascii="Times New Roman" w:hAnsi="Times New Roman" w:cs="Times New Roman"/>
          <w:sz w:val="26"/>
          <w:szCs w:val="26"/>
        </w:rPr>
        <w:t>дминистрацией Пограничного муниципального округа, и настоящим Порядком.</w:t>
      </w:r>
    </w:p>
    <w:p w14:paraId="15A05585" w14:textId="77777777" w:rsidR="005339C0" w:rsidRPr="00901759" w:rsidRDefault="005339C0" w:rsidP="005339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2FD9D18" w14:textId="77777777" w:rsidR="005339C0" w:rsidRPr="00901759" w:rsidRDefault="005339C0" w:rsidP="005339C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16806A07" w14:textId="77777777" w:rsidR="005339C0" w:rsidRPr="00901759" w:rsidRDefault="005339C0" w:rsidP="005339C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57704CE2" w14:textId="77777777" w:rsidR="005339C0" w:rsidRPr="00901759" w:rsidRDefault="005339C0" w:rsidP="005339C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01759">
        <w:rPr>
          <w:rFonts w:ascii="Times New Roman" w:hAnsi="Times New Roman" w:cs="Times New Roman"/>
          <w:sz w:val="26"/>
          <w:szCs w:val="26"/>
        </w:rPr>
        <w:t>3. Порядок использования</w:t>
      </w:r>
    </w:p>
    <w:p w14:paraId="0A4258BD" w14:textId="77777777" w:rsidR="005339C0" w:rsidRPr="00901759" w:rsidRDefault="005339C0" w:rsidP="005339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01759">
        <w:rPr>
          <w:rFonts w:ascii="Times New Roman" w:hAnsi="Times New Roman" w:cs="Times New Roman"/>
          <w:sz w:val="26"/>
          <w:szCs w:val="26"/>
        </w:rPr>
        <w:t>бюджетных ассигнований дорожного фонда</w:t>
      </w:r>
    </w:p>
    <w:p w14:paraId="2E530DF2" w14:textId="77777777" w:rsidR="005339C0" w:rsidRPr="00901759" w:rsidRDefault="005339C0" w:rsidP="005339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34ADB19" w14:textId="77777777" w:rsidR="005339C0" w:rsidRPr="00901759" w:rsidRDefault="005339C0" w:rsidP="005339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1759">
        <w:rPr>
          <w:rFonts w:ascii="Times New Roman" w:hAnsi="Times New Roman" w:cs="Times New Roman"/>
          <w:sz w:val="26"/>
          <w:szCs w:val="26"/>
        </w:rPr>
        <w:t xml:space="preserve">3.1. Использование бюджетных ассигнований дорожного фонда осуществляется в соответствии со сводной бюджетной росписью бюджета округа, правовыми актами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01759">
        <w:rPr>
          <w:rFonts w:ascii="Times New Roman" w:hAnsi="Times New Roman" w:cs="Times New Roman"/>
          <w:sz w:val="26"/>
          <w:szCs w:val="26"/>
        </w:rPr>
        <w:t>дминистрации Пограничного муниципального округа в сфере дорожной деятельности.</w:t>
      </w:r>
    </w:p>
    <w:p w14:paraId="29C43449" w14:textId="77777777" w:rsidR="005339C0" w:rsidRPr="00901759" w:rsidRDefault="005339C0" w:rsidP="005339C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1759">
        <w:rPr>
          <w:rFonts w:ascii="Times New Roman" w:hAnsi="Times New Roman" w:cs="Times New Roman"/>
          <w:sz w:val="26"/>
          <w:szCs w:val="26"/>
        </w:rPr>
        <w:t>3.2. Бюджетные ассигнования дорожного фонда распределяются в рамках муниципальных программ.</w:t>
      </w:r>
    </w:p>
    <w:p w14:paraId="6716A511" w14:textId="77777777" w:rsidR="005339C0" w:rsidRPr="00901759" w:rsidRDefault="005339C0" w:rsidP="005339C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1759">
        <w:rPr>
          <w:rFonts w:ascii="Times New Roman" w:hAnsi="Times New Roman" w:cs="Times New Roman"/>
          <w:sz w:val="26"/>
          <w:szCs w:val="26"/>
        </w:rPr>
        <w:lastRenderedPageBreak/>
        <w:t>3.3. Бюджетные ассигнования дорожного фонда направляются:</w:t>
      </w:r>
    </w:p>
    <w:p w14:paraId="6AC76121" w14:textId="77777777" w:rsidR="005339C0" w:rsidRPr="00901759" w:rsidRDefault="005339C0" w:rsidP="005339C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1759">
        <w:rPr>
          <w:rFonts w:ascii="Times New Roman" w:hAnsi="Times New Roman" w:cs="Times New Roman"/>
          <w:sz w:val="26"/>
          <w:szCs w:val="26"/>
        </w:rPr>
        <w:t>на содержание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01759">
        <w:rPr>
          <w:rFonts w:ascii="Times New Roman" w:hAnsi="Times New Roman" w:cs="Times New Roman"/>
          <w:sz w:val="26"/>
          <w:szCs w:val="26"/>
        </w:rPr>
        <w:t xml:space="preserve"> ремонт</w:t>
      </w:r>
      <w:r>
        <w:rPr>
          <w:rFonts w:ascii="Times New Roman" w:hAnsi="Times New Roman" w:cs="Times New Roman"/>
          <w:sz w:val="26"/>
          <w:szCs w:val="26"/>
        </w:rPr>
        <w:t xml:space="preserve"> и капитальный ремонт</w:t>
      </w:r>
      <w:r w:rsidRPr="00901759">
        <w:rPr>
          <w:rFonts w:ascii="Times New Roman" w:hAnsi="Times New Roman" w:cs="Times New Roman"/>
          <w:sz w:val="26"/>
          <w:szCs w:val="26"/>
        </w:rPr>
        <w:t xml:space="preserve"> автомобильных дорог общего пользования местного значения Пограничного муниципального округа;</w:t>
      </w:r>
    </w:p>
    <w:p w14:paraId="7DE614AA" w14:textId="77777777" w:rsidR="005339C0" w:rsidRPr="00901759" w:rsidRDefault="005339C0" w:rsidP="005339C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1759">
        <w:rPr>
          <w:rFonts w:ascii="Times New Roman" w:hAnsi="Times New Roman" w:cs="Times New Roman"/>
          <w:sz w:val="26"/>
          <w:szCs w:val="26"/>
        </w:rPr>
        <w:t>на ремонт и капитальный ремонт дворовых территорий многоквартирных домов, проездов к дворовым территориям многоквартирных домов Пограничного муниципального округа;</w:t>
      </w:r>
    </w:p>
    <w:p w14:paraId="7EB3AA53" w14:textId="77777777" w:rsidR="005339C0" w:rsidRPr="00901759" w:rsidRDefault="005339C0" w:rsidP="005339C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1759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проведение проектно-изыскательских работ и разработку</w:t>
      </w:r>
      <w:r w:rsidRPr="00901759">
        <w:rPr>
          <w:rFonts w:ascii="Times New Roman" w:hAnsi="Times New Roman" w:cs="Times New Roman"/>
          <w:sz w:val="26"/>
          <w:szCs w:val="26"/>
        </w:rPr>
        <w:t xml:space="preserve"> проектно-сметной документации на строительство и реконструкцию,</w:t>
      </w:r>
      <w:r>
        <w:rPr>
          <w:rFonts w:ascii="Times New Roman" w:hAnsi="Times New Roman" w:cs="Times New Roman"/>
          <w:sz w:val="26"/>
          <w:szCs w:val="26"/>
        </w:rPr>
        <w:t xml:space="preserve"> а также выполнение</w:t>
      </w:r>
      <w:r w:rsidRPr="00901759">
        <w:rPr>
          <w:rFonts w:ascii="Times New Roman" w:hAnsi="Times New Roman" w:cs="Times New Roman"/>
          <w:sz w:val="26"/>
          <w:szCs w:val="26"/>
        </w:rPr>
        <w:t xml:space="preserve"> строитель</w:t>
      </w:r>
      <w:r>
        <w:rPr>
          <w:rFonts w:ascii="Times New Roman" w:hAnsi="Times New Roman" w:cs="Times New Roman"/>
          <w:sz w:val="26"/>
          <w:szCs w:val="26"/>
        </w:rPr>
        <w:t>но- монтажных работ для строительства</w:t>
      </w:r>
      <w:r w:rsidRPr="00901759">
        <w:rPr>
          <w:rFonts w:ascii="Times New Roman" w:hAnsi="Times New Roman" w:cs="Times New Roman"/>
          <w:sz w:val="26"/>
          <w:szCs w:val="26"/>
        </w:rPr>
        <w:t xml:space="preserve"> и реконструкци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01759">
        <w:rPr>
          <w:rFonts w:ascii="Times New Roman" w:hAnsi="Times New Roman" w:cs="Times New Roman"/>
          <w:sz w:val="26"/>
          <w:szCs w:val="26"/>
        </w:rPr>
        <w:t xml:space="preserve"> автомобильных дорог общего пользования местного значения Пограничного муниципального округа;</w:t>
      </w:r>
    </w:p>
    <w:p w14:paraId="4D9A39FF" w14:textId="77777777" w:rsidR="005339C0" w:rsidRPr="00901759" w:rsidRDefault="005339C0" w:rsidP="005339C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1759">
        <w:rPr>
          <w:rFonts w:ascii="Times New Roman" w:hAnsi="Times New Roman" w:cs="Times New Roman"/>
          <w:sz w:val="26"/>
          <w:szCs w:val="26"/>
        </w:rPr>
        <w:t>на осуществление мероприятий по обеспечению безопасности дорожного движения на автомобильных дорогах общего пользования местного</w:t>
      </w:r>
      <w:r>
        <w:rPr>
          <w:rFonts w:ascii="Times New Roman" w:hAnsi="Times New Roman" w:cs="Times New Roman"/>
          <w:sz w:val="26"/>
          <w:szCs w:val="26"/>
        </w:rPr>
        <w:t xml:space="preserve"> значения</w:t>
      </w:r>
      <w:r w:rsidRPr="00901759">
        <w:rPr>
          <w:rFonts w:ascii="Times New Roman" w:hAnsi="Times New Roman" w:cs="Times New Roman"/>
          <w:sz w:val="26"/>
          <w:szCs w:val="26"/>
        </w:rPr>
        <w:t xml:space="preserve"> Пограничного муниципального округа;</w:t>
      </w:r>
    </w:p>
    <w:p w14:paraId="30AFD19E" w14:textId="77777777" w:rsidR="005339C0" w:rsidRPr="00901759" w:rsidRDefault="005339C0" w:rsidP="005339C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1759">
        <w:rPr>
          <w:rFonts w:ascii="Times New Roman" w:hAnsi="Times New Roman" w:cs="Times New Roman"/>
          <w:sz w:val="26"/>
          <w:szCs w:val="26"/>
        </w:rPr>
        <w:t>на осуществление иных мероприятий в отношении автомобильных дорог общего пользования местного значения Пограничного муниципального округа.</w:t>
      </w:r>
    </w:p>
    <w:p w14:paraId="6409560A" w14:textId="77777777" w:rsidR="005339C0" w:rsidRPr="00901759" w:rsidRDefault="005339C0" w:rsidP="005339C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1759">
        <w:rPr>
          <w:rFonts w:ascii="Times New Roman" w:hAnsi="Times New Roman" w:cs="Times New Roman"/>
          <w:sz w:val="26"/>
          <w:szCs w:val="26"/>
        </w:rPr>
        <w:t>3.4. Бюджетные ассигнования дорожного фонда имеют целевое назначение и не подлежат изъятию или расходованию на нужды, не связанные с дорожной деятельностью.</w:t>
      </w:r>
    </w:p>
    <w:p w14:paraId="5536ADF3" w14:textId="77777777" w:rsidR="005339C0" w:rsidRPr="00901759" w:rsidRDefault="005339C0" w:rsidP="005339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DBC27D5" w14:textId="77777777" w:rsidR="005339C0" w:rsidRPr="00901759" w:rsidRDefault="005339C0" w:rsidP="005339C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2650E714" w14:textId="77777777" w:rsidR="005339C0" w:rsidRPr="00901759" w:rsidRDefault="005339C0" w:rsidP="005339C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08BDB5CC" w14:textId="77777777" w:rsidR="005339C0" w:rsidRPr="00901759" w:rsidRDefault="005339C0" w:rsidP="005339C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01759">
        <w:rPr>
          <w:rFonts w:ascii="Times New Roman" w:hAnsi="Times New Roman" w:cs="Times New Roman"/>
          <w:sz w:val="26"/>
          <w:szCs w:val="26"/>
        </w:rPr>
        <w:t>4. Контроль за использованием</w:t>
      </w:r>
    </w:p>
    <w:p w14:paraId="70F40A2E" w14:textId="77777777" w:rsidR="005339C0" w:rsidRPr="00901759" w:rsidRDefault="005339C0" w:rsidP="005339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01759">
        <w:rPr>
          <w:rFonts w:ascii="Times New Roman" w:hAnsi="Times New Roman" w:cs="Times New Roman"/>
          <w:sz w:val="26"/>
          <w:szCs w:val="26"/>
        </w:rPr>
        <w:t>бюджетных ассигнований дорожного фонда</w:t>
      </w:r>
    </w:p>
    <w:p w14:paraId="5D3773F4" w14:textId="77777777" w:rsidR="005339C0" w:rsidRPr="00901759" w:rsidRDefault="005339C0" w:rsidP="005339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368518D" w14:textId="77777777" w:rsidR="005339C0" w:rsidRPr="00901759" w:rsidRDefault="005339C0" w:rsidP="005339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1759">
        <w:rPr>
          <w:rFonts w:ascii="Times New Roman" w:hAnsi="Times New Roman" w:cs="Times New Roman"/>
          <w:sz w:val="26"/>
          <w:szCs w:val="26"/>
        </w:rPr>
        <w:t xml:space="preserve">Контроль за целевым использованием бюджетных ассигнований дорожного фонда осуществляется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01759">
        <w:rPr>
          <w:rFonts w:ascii="Times New Roman" w:hAnsi="Times New Roman" w:cs="Times New Roman"/>
          <w:sz w:val="26"/>
          <w:szCs w:val="26"/>
        </w:rPr>
        <w:t>дминистрацией Пограничного муниципального округа в соответствии с законодательством Российской Федерации и муниципальными правовыми актами.</w:t>
      </w:r>
    </w:p>
    <w:p w14:paraId="440D5601" w14:textId="77777777" w:rsidR="005339C0" w:rsidRPr="00901759" w:rsidRDefault="005339C0" w:rsidP="005339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EA93EA7" w14:textId="77777777" w:rsidR="005339C0" w:rsidRPr="00901759" w:rsidRDefault="005339C0" w:rsidP="005339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DD561C9" w14:textId="77777777" w:rsidR="005339C0" w:rsidRPr="00901759" w:rsidRDefault="005339C0" w:rsidP="005339C0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14:paraId="01972DD3" w14:textId="77777777" w:rsidR="005339C0" w:rsidRDefault="005339C0" w:rsidP="00CC049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7793A" w14:textId="77777777" w:rsidR="00CD3F1A" w:rsidRDefault="00CD3F1A" w:rsidP="00CD3F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290C5" w14:textId="77777777" w:rsidR="00CD3F1A" w:rsidRDefault="00CD3F1A" w:rsidP="00CD3F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98A237" w14:textId="77777777" w:rsidR="00CD3F1A" w:rsidRDefault="00CD3F1A" w:rsidP="00CD3F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941137" w14:textId="77777777" w:rsidR="00CD3F1A" w:rsidRDefault="00CD3F1A" w:rsidP="00CD3F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6540C6" w14:textId="77777777" w:rsidR="00CD3F1A" w:rsidRDefault="00CD3F1A" w:rsidP="00CD3F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72C4F3" w14:textId="77777777" w:rsidR="00CD3F1A" w:rsidRDefault="00CD3F1A" w:rsidP="00CD3F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FA49A9" w14:textId="77777777" w:rsidR="00CD3F1A" w:rsidRDefault="00CD3F1A" w:rsidP="00CD3F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A9FC9E" w14:textId="77777777" w:rsidR="00763954" w:rsidRDefault="00763954" w:rsidP="00EE7E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63954" w:rsidSect="00CC049D">
      <w:pgSz w:w="11906" w:h="16838"/>
      <w:pgMar w:top="425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83"/>
    <w:rsid w:val="00011083"/>
    <w:rsid w:val="00023D0F"/>
    <w:rsid w:val="001126B8"/>
    <w:rsid w:val="001516F1"/>
    <w:rsid w:val="00155485"/>
    <w:rsid w:val="00232298"/>
    <w:rsid w:val="00252C79"/>
    <w:rsid w:val="002F06CA"/>
    <w:rsid w:val="00355463"/>
    <w:rsid w:val="003C1686"/>
    <w:rsid w:val="003F55B7"/>
    <w:rsid w:val="004403D8"/>
    <w:rsid w:val="00491CA8"/>
    <w:rsid w:val="004E1041"/>
    <w:rsid w:val="005166B5"/>
    <w:rsid w:val="005339C0"/>
    <w:rsid w:val="005B1863"/>
    <w:rsid w:val="005F5599"/>
    <w:rsid w:val="00615CAD"/>
    <w:rsid w:val="006A0656"/>
    <w:rsid w:val="00746187"/>
    <w:rsid w:val="00761776"/>
    <w:rsid w:val="00763954"/>
    <w:rsid w:val="00792E15"/>
    <w:rsid w:val="007B37CF"/>
    <w:rsid w:val="008C7B27"/>
    <w:rsid w:val="008F7D14"/>
    <w:rsid w:val="009B3E70"/>
    <w:rsid w:val="009B7F46"/>
    <w:rsid w:val="00A247CD"/>
    <w:rsid w:val="00A97888"/>
    <w:rsid w:val="00AD7546"/>
    <w:rsid w:val="00B13412"/>
    <w:rsid w:val="00B422D7"/>
    <w:rsid w:val="00B65D8E"/>
    <w:rsid w:val="00B72B8A"/>
    <w:rsid w:val="00BC028D"/>
    <w:rsid w:val="00C06FD9"/>
    <w:rsid w:val="00C26A40"/>
    <w:rsid w:val="00C428FB"/>
    <w:rsid w:val="00C914A0"/>
    <w:rsid w:val="00CA6CE8"/>
    <w:rsid w:val="00CB2F15"/>
    <w:rsid w:val="00CC049D"/>
    <w:rsid w:val="00CC37E5"/>
    <w:rsid w:val="00CD3F1A"/>
    <w:rsid w:val="00DD680D"/>
    <w:rsid w:val="00E54FAB"/>
    <w:rsid w:val="00EC5BC3"/>
    <w:rsid w:val="00EE7E8A"/>
    <w:rsid w:val="00F26351"/>
    <w:rsid w:val="00F41756"/>
    <w:rsid w:val="00F54E21"/>
    <w:rsid w:val="00F65CED"/>
    <w:rsid w:val="00F8358D"/>
    <w:rsid w:val="00F90E76"/>
    <w:rsid w:val="00FE2A18"/>
    <w:rsid w:val="00FF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1B2C"/>
  <w15:docId w15:val="{2BD26E63-D08C-4A37-8BDA-C6D97881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18">
    <w:name w:val="ListLabel 118"/>
    <w:rsid w:val="00252C79"/>
    <w:rPr>
      <w:sz w:val="24"/>
      <w:szCs w:val="24"/>
    </w:rPr>
  </w:style>
  <w:style w:type="paragraph" w:customStyle="1" w:styleId="ConsPlusNormal">
    <w:name w:val="ConsPlusNormal"/>
    <w:rsid w:val="00EE7E8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2"/>
      <w:sz w:val="20"/>
      <w:lang w:eastAsia="ru-RU"/>
      <w14:ligatures w14:val="standardContextual"/>
    </w:rPr>
  </w:style>
  <w:style w:type="paragraph" w:customStyle="1" w:styleId="ConsPlusTitle">
    <w:name w:val="ConsPlusTitle"/>
    <w:rsid w:val="005339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kern w:val="2"/>
      <w:sz w:val="20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74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218-2</dc:creator>
  <cp:lastModifiedBy>218-2</cp:lastModifiedBy>
  <cp:revision>7</cp:revision>
  <cp:lastPrinted>2024-12-12T23:48:00Z</cp:lastPrinted>
  <dcterms:created xsi:type="dcterms:W3CDTF">2024-12-12T06:10:00Z</dcterms:created>
  <dcterms:modified xsi:type="dcterms:W3CDTF">2025-01-22T02:08:00Z</dcterms:modified>
</cp:coreProperties>
</file>